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12" w:type="dxa"/>
        <w:tblInd w:w="-318" w:type="dxa"/>
        <w:tblLook w:val="04A0"/>
      </w:tblPr>
      <w:tblGrid>
        <w:gridCol w:w="851"/>
        <w:gridCol w:w="4001"/>
        <w:gridCol w:w="1276"/>
        <w:gridCol w:w="1197"/>
        <w:gridCol w:w="1163"/>
        <w:gridCol w:w="464"/>
        <w:gridCol w:w="733"/>
        <w:gridCol w:w="1241"/>
        <w:gridCol w:w="539"/>
        <w:gridCol w:w="862"/>
        <w:gridCol w:w="698"/>
        <w:gridCol w:w="845"/>
        <w:gridCol w:w="306"/>
        <w:gridCol w:w="284"/>
        <w:gridCol w:w="283"/>
        <w:gridCol w:w="69"/>
      </w:tblGrid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RANGE!A1:J26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МІНІСТЕРСТВО ОСВІТИ І НАУКИ, </w:t>
            </w:r>
            <w:proofErr w:type="gram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</w:t>
            </w:r>
            <w:proofErr w:type="gram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 ТА СПОРТУ УКРАЇНИ</w:t>
            </w:r>
            <w:bookmarkEnd w:id="0"/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УКРАЇНСЬКИЙ ДЕРЖАВНИЙ ЦЕНТР ТУРИЗМУ ТА КРАЄЗНАВСТВА УЧНІВСЬКОЇ МОЛОДІ</w:t>
            </w:r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ФЕДЕРАЦІЯ </w:t>
            </w:r>
            <w:proofErr w:type="gram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СПОРТИВНОГО</w:t>
            </w:r>
            <w:proofErr w:type="gram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ТУРИЗМУ УКРАЇНИ</w:t>
            </w:r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ДОНЕЦЬКИЙ ОБЛАСНИЙ ЦЕНТР ТУРИЗМУ ТА КРАЄЗНАВСТВА УЧНІВСЬКОЇ МОЛОДІ</w:t>
            </w:r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Кубок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України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серед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юніорів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ішохідного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туризму у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закритих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приміщеннях</w:t>
            </w:r>
            <w:proofErr w:type="spellEnd"/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ЗВЕДЕНИЙ ПРОТОКОЛ</w:t>
            </w:r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Місце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м. Торез,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Донецька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область</w:t>
            </w:r>
          </w:p>
        </w:tc>
      </w:tr>
      <w:tr w:rsidR="006F7A01" w:rsidRPr="006F7A01" w:rsidTr="006F7A01">
        <w:trPr>
          <w:trHeight w:val="375"/>
        </w:trPr>
        <w:tc>
          <w:tcPr>
            <w:tcW w:w="1481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Термін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змагань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-28.02.- 04.03.2013року</w:t>
            </w:r>
          </w:p>
        </w:tc>
      </w:tr>
      <w:tr w:rsidR="006F7A01" w:rsidRPr="006F7A01" w:rsidTr="006F7A01">
        <w:trPr>
          <w:trHeight w:val="5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з\</w:t>
            </w:r>
            <w:proofErr w:type="gramStart"/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4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2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Смуга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перешкод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       (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командна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Рятувальні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роботи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 (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командна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6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Смуга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перешкод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"       (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командна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за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вибором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Сума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балі</w:t>
            </w:r>
            <w:proofErr w:type="gram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94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Місце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F7A01" w:rsidRPr="006F7A01" w:rsidTr="006F7A01">
        <w:trPr>
          <w:trHeight w:val="54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Місце</w:t>
            </w:r>
            <w:proofErr w:type="spellEnd"/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Бали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(коеф.=1,5)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Місце</w:t>
            </w:r>
            <w:proofErr w:type="spellEnd"/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Бали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(коеф.=1,5)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Місце</w:t>
            </w:r>
            <w:proofErr w:type="spellEnd"/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A01" w:rsidRDefault="006F7A01" w:rsidP="006F7A01">
            <w:pPr>
              <w:spacing w:after="0" w:line="240" w:lineRule="auto"/>
              <w:ind w:left="-533" w:firstLine="533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Бали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6F7A01" w:rsidRPr="006F7A01" w:rsidRDefault="006F7A01" w:rsidP="006F7A01">
            <w:pPr>
              <w:spacing w:after="0" w:line="240" w:lineRule="auto"/>
              <w:ind w:left="-533" w:firstLine="533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uk-UA" w:eastAsia="ru-RU"/>
              </w:rPr>
              <w:t xml:space="preserve"> </w:t>
            </w:r>
            <w:r w:rsidRPr="006F7A0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(коеф.=1)</w:t>
            </w:r>
          </w:p>
        </w:tc>
        <w:tc>
          <w:tcPr>
            <w:tcW w:w="15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Луганська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Херсонська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Миколаївська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Донецька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область, </w:t>
            </w:r>
            <w:proofErr w:type="gram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proofErr w:type="gram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Горлівка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АР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Крим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19,5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Львівська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Полтавська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30,5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Кіровоградська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13,5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10,5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 Севастополь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Запорізька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область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1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94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Головний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суддя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спортивний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суддя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національної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категорії</w:t>
            </w:r>
            <w:proofErr w:type="spellEnd"/>
          </w:p>
        </w:tc>
        <w:tc>
          <w:tcPr>
            <w:tcW w:w="1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Жуков О.В.</w:t>
            </w:r>
          </w:p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F7A01" w:rsidRPr="006F7A01" w:rsidTr="006F7A01">
        <w:trPr>
          <w:gridAfter w:val="1"/>
          <w:wAfter w:w="69" w:type="dxa"/>
          <w:trHeight w:val="37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Головний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секретар</w:t>
            </w:r>
            <w:proofErr w:type="spellEnd"/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9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F7A01" w:rsidRPr="006F7A01" w:rsidTr="006F7A01">
        <w:trPr>
          <w:trHeight w:val="37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спортивний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суддя</w:t>
            </w:r>
            <w:proofErr w:type="spellEnd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І </w:t>
            </w:r>
            <w:proofErr w:type="spellStart"/>
            <w:r w:rsidRPr="006F7A0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категорії</w:t>
            </w:r>
            <w:proofErr w:type="spellEnd"/>
          </w:p>
        </w:tc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7A01" w:rsidRPr="006F7A01" w:rsidRDefault="006F7A01" w:rsidP="006F7A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F7A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Кононова А.А.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F7A01" w:rsidRPr="006F7A01" w:rsidRDefault="006F7A01" w:rsidP="006F7A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F0175" w:rsidRDefault="006F7A01"/>
    <w:sectPr w:rsidR="007F0175" w:rsidSect="006F7A01">
      <w:pgSz w:w="16838" w:h="11906" w:orient="landscape"/>
      <w:pgMar w:top="1701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F7A01"/>
    <w:rsid w:val="001C5138"/>
    <w:rsid w:val="006F7A01"/>
    <w:rsid w:val="0078602C"/>
    <w:rsid w:val="00940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183</Words>
  <Characters>1046</Characters>
  <Application>Microsoft Office Word</Application>
  <DocSecurity>0</DocSecurity>
  <Lines>8</Lines>
  <Paragraphs>2</Paragraphs>
  <ScaleCrop>false</ScaleCrop>
  <Company>Microsoft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Kononova</dc:creator>
  <cp:keywords/>
  <dc:description/>
  <cp:lastModifiedBy>Kononova</cp:lastModifiedBy>
  <cp:revision>1</cp:revision>
  <dcterms:created xsi:type="dcterms:W3CDTF">2013-03-03T17:57:00Z</dcterms:created>
  <dcterms:modified xsi:type="dcterms:W3CDTF">2013-03-03T18:01:00Z</dcterms:modified>
</cp:coreProperties>
</file>